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A1" w:rsidRDefault="00F53FA1" w:rsidP="00F53FA1">
      <w:pPr>
        <w:ind w:right="240"/>
        <w:rPr>
          <w:bCs/>
          <w:sz w:val="24"/>
        </w:rPr>
      </w:pPr>
      <w:r>
        <w:rPr>
          <w:rFonts w:hint="eastAsia"/>
          <w:bCs/>
          <w:sz w:val="24"/>
        </w:rPr>
        <w:t>附件</w:t>
      </w:r>
      <w:r>
        <w:rPr>
          <w:rFonts w:hint="eastAsia"/>
          <w:bCs/>
          <w:sz w:val="24"/>
        </w:rPr>
        <w:t>1</w:t>
      </w:r>
    </w:p>
    <w:p w:rsidR="00F53FA1" w:rsidRDefault="00F53FA1" w:rsidP="00F53FA1">
      <w:pPr>
        <w:jc w:val="left"/>
        <w:rPr>
          <w:rFonts w:ascii="宋体" w:eastAsia="宋体" w:hAnsi="宋体" w:cs="宋体"/>
          <w:b/>
          <w:bCs/>
          <w:color w:val="222222"/>
          <w:sz w:val="24"/>
        </w:rPr>
      </w:pPr>
    </w:p>
    <w:p w:rsidR="00F53FA1" w:rsidRDefault="00F53FA1" w:rsidP="00F53FA1">
      <w:pPr>
        <w:jc w:val="center"/>
        <w:rPr>
          <w:rFonts w:ascii="宋体" w:eastAsia="宋体" w:hAnsi="宋体" w:cs="宋体"/>
          <w:b/>
          <w:bCs/>
          <w:color w:val="222222"/>
          <w:sz w:val="24"/>
        </w:rPr>
      </w:pPr>
      <w:r>
        <w:rPr>
          <w:rFonts w:ascii="宋体" w:eastAsia="宋体" w:hAnsi="宋体" w:cs="宋体" w:hint="eastAsia"/>
          <w:b/>
          <w:bCs/>
          <w:color w:val="222222"/>
          <w:sz w:val="24"/>
        </w:rPr>
        <w:t>具体参会的校外助学中心列表</w:t>
      </w:r>
    </w:p>
    <w:p w:rsidR="00F53FA1" w:rsidRDefault="00F53FA1" w:rsidP="00F53FA1">
      <w:pPr>
        <w:jc w:val="center"/>
        <w:rPr>
          <w:rFonts w:ascii="宋体" w:eastAsia="宋体" w:hAnsi="宋体" w:cs="宋体"/>
          <w:b/>
          <w:bCs/>
          <w:color w:val="222222"/>
          <w:sz w:val="24"/>
        </w:rPr>
      </w:pPr>
    </w:p>
    <w:tbl>
      <w:tblPr>
        <w:tblStyle w:val="a3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2943"/>
        <w:gridCol w:w="2835"/>
        <w:gridCol w:w="2835"/>
      </w:tblGrid>
      <w:tr w:rsidR="00F53FA1" w:rsidTr="00E931C1">
        <w:trPr>
          <w:trHeight w:val="685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F53FA1" w:rsidRPr="00C65784" w:rsidRDefault="00F53FA1" w:rsidP="00E931C1">
            <w:pPr>
              <w:widowControl/>
              <w:jc w:val="left"/>
              <w:textAlignment w:val="center"/>
              <w:rPr>
                <w:szCs w:val="21"/>
              </w:rPr>
            </w:pPr>
            <w:r w:rsidRPr="00C65784">
              <w:rPr>
                <w:rFonts w:ascii="宋体" w:hAnsi="宋体" w:cs="宋体" w:hint="eastAsia"/>
                <w:szCs w:val="21"/>
                <w:lang w:bidi="ar"/>
              </w:rPr>
              <w:t>成都现代经济管理</w:t>
            </w:r>
            <w:r w:rsidRPr="00C65784">
              <w:rPr>
                <w:rFonts w:ascii="宋体" w:hAnsi="宋体" w:cs="宋体" w:hint="eastAsia"/>
                <w:szCs w:val="21"/>
                <w:lang w:bidi="ar"/>
              </w:rPr>
              <w:br/>
              <w:t>职业技能培训学校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53FA1" w:rsidRPr="00C65784" w:rsidRDefault="00F53FA1" w:rsidP="00E931C1">
            <w:pPr>
              <w:widowControl/>
              <w:jc w:val="left"/>
              <w:textAlignment w:val="center"/>
              <w:rPr>
                <w:szCs w:val="21"/>
              </w:rPr>
            </w:pPr>
            <w:r w:rsidRPr="00C65784">
              <w:rPr>
                <w:rFonts w:ascii="宋体" w:hAnsi="宋体" w:cs="宋体" w:hint="eastAsia"/>
                <w:szCs w:val="21"/>
                <w:lang w:bidi="ar"/>
              </w:rPr>
              <w:t>四川托普信息技术职业学院</w:t>
            </w:r>
          </w:p>
        </w:tc>
        <w:tc>
          <w:tcPr>
            <w:tcW w:w="2835" w:type="dxa"/>
            <w:vAlign w:val="center"/>
          </w:tcPr>
          <w:p w:rsidR="00F53FA1" w:rsidRPr="00C65784" w:rsidRDefault="00F53FA1" w:rsidP="00E931C1">
            <w:pPr>
              <w:jc w:val="left"/>
              <w:rPr>
                <w:szCs w:val="21"/>
              </w:rPr>
            </w:pPr>
            <w:r w:rsidRPr="00C65784">
              <w:rPr>
                <w:rFonts w:ascii="宋体" w:hAnsi="宋体" w:cs="宋体" w:hint="eastAsia"/>
                <w:szCs w:val="21"/>
                <w:lang w:bidi="ar"/>
              </w:rPr>
              <w:t>成都文理学院终身教育学院</w:t>
            </w:r>
          </w:p>
        </w:tc>
      </w:tr>
      <w:tr w:rsidR="00F53FA1" w:rsidTr="00E931C1">
        <w:trPr>
          <w:trHeight w:val="745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F53FA1" w:rsidRPr="00C65784" w:rsidRDefault="00F53FA1" w:rsidP="00E931C1">
            <w:pPr>
              <w:widowControl/>
              <w:jc w:val="left"/>
              <w:textAlignment w:val="center"/>
              <w:rPr>
                <w:szCs w:val="21"/>
              </w:rPr>
            </w:pPr>
            <w:r w:rsidRPr="00C65784">
              <w:rPr>
                <w:rFonts w:ascii="宋体" w:hAnsi="宋体" w:cs="宋体" w:hint="eastAsia"/>
                <w:szCs w:val="21"/>
                <w:lang w:bidi="ar"/>
              </w:rPr>
              <w:t>四川航天职业技术学院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53FA1" w:rsidRPr="00C65784" w:rsidRDefault="00F53FA1" w:rsidP="00E931C1">
            <w:pPr>
              <w:widowControl/>
              <w:jc w:val="left"/>
              <w:textAlignment w:val="center"/>
              <w:rPr>
                <w:szCs w:val="21"/>
              </w:rPr>
            </w:pPr>
            <w:r w:rsidRPr="00C65784">
              <w:rPr>
                <w:rFonts w:ascii="宋体" w:hAnsi="宋体" w:cs="宋体" w:hint="eastAsia"/>
                <w:szCs w:val="21"/>
                <w:lang w:bidi="ar"/>
              </w:rPr>
              <w:t>四川文化产业职业学院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53FA1" w:rsidRPr="00C65784" w:rsidRDefault="00F53FA1" w:rsidP="00E931C1">
            <w:pPr>
              <w:widowControl/>
              <w:jc w:val="left"/>
              <w:textAlignment w:val="center"/>
              <w:rPr>
                <w:szCs w:val="21"/>
              </w:rPr>
            </w:pPr>
            <w:r w:rsidRPr="00C65784">
              <w:rPr>
                <w:rFonts w:ascii="宋体" w:hAnsi="宋体" w:cs="宋体" w:hint="eastAsia"/>
                <w:szCs w:val="21"/>
                <w:lang w:bidi="ar"/>
              </w:rPr>
              <w:t>泸州职业技术学院</w:t>
            </w:r>
          </w:p>
        </w:tc>
      </w:tr>
      <w:tr w:rsidR="00F53FA1" w:rsidTr="00E931C1">
        <w:trPr>
          <w:trHeight w:val="709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F53FA1" w:rsidRPr="00C65784" w:rsidRDefault="00F53FA1" w:rsidP="00E931C1">
            <w:pPr>
              <w:widowControl/>
              <w:jc w:val="left"/>
              <w:textAlignment w:val="center"/>
              <w:rPr>
                <w:szCs w:val="21"/>
              </w:rPr>
            </w:pPr>
            <w:r w:rsidRPr="00C65784">
              <w:rPr>
                <w:rFonts w:ascii="宋体" w:hAnsi="宋体" w:cs="宋体" w:hint="eastAsia"/>
                <w:szCs w:val="21"/>
                <w:lang w:bidi="ar"/>
              </w:rPr>
              <w:t>成都航空职业技术学院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53FA1" w:rsidRPr="00C65784" w:rsidRDefault="00F53FA1" w:rsidP="00E931C1">
            <w:pPr>
              <w:widowControl/>
              <w:jc w:val="left"/>
              <w:textAlignment w:val="center"/>
              <w:rPr>
                <w:szCs w:val="21"/>
              </w:rPr>
            </w:pPr>
            <w:r w:rsidRPr="00C65784">
              <w:rPr>
                <w:rFonts w:ascii="宋体" w:hAnsi="宋体" w:cs="宋体" w:hint="eastAsia"/>
                <w:szCs w:val="21"/>
                <w:lang w:bidi="ar"/>
              </w:rPr>
              <w:t>四川城市职业学院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53FA1" w:rsidRPr="00C65784" w:rsidRDefault="00F53FA1" w:rsidP="00E931C1">
            <w:pPr>
              <w:widowControl/>
              <w:jc w:val="left"/>
              <w:textAlignment w:val="center"/>
              <w:rPr>
                <w:szCs w:val="21"/>
              </w:rPr>
            </w:pPr>
            <w:r w:rsidRPr="00C65784">
              <w:rPr>
                <w:rFonts w:ascii="宋体" w:hAnsi="宋体" w:cs="宋体" w:hint="eastAsia"/>
                <w:szCs w:val="21"/>
                <w:lang w:bidi="ar"/>
              </w:rPr>
              <w:t>四川机电职业技术学院</w:t>
            </w:r>
          </w:p>
        </w:tc>
      </w:tr>
      <w:tr w:rsidR="00F53FA1" w:rsidTr="00E931C1">
        <w:trPr>
          <w:trHeight w:val="567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F53FA1" w:rsidRPr="00C65784" w:rsidRDefault="00F53FA1" w:rsidP="00E931C1">
            <w:pPr>
              <w:widowControl/>
              <w:jc w:val="left"/>
              <w:textAlignment w:val="center"/>
              <w:rPr>
                <w:szCs w:val="21"/>
              </w:rPr>
            </w:pPr>
            <w:r w:rsidRPr="00C65784">
              <w:rPr>
                <w:rFonts w:ascii="宋体" w:hAnsi="宋体" w:cs="宋体" w:hint="eastAsia"/>
                <w:szCs w:val="21"/>
                <w:lang w:bidi="ar"/>
              </w:rPr>
              <w:t>四川化工职业技术学院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53FA1" w:rsidRPr="00C65784" w:rsidRDefault="00F53FA1" w:rsidP="00E931C1">
            <w:pPr>
              <w:widowControl/>
              <w:jc w:val="left"/>
              <w:textAlignment w:val="center"/>
              <w:rPr>
                <w:szCs w:val="21"/>
              </w:rPr>
            </w:pPr>
            <w:r w:rsidRPr="00C65784">
              <w:rPr>
                <w:rFonts w:ascii="宋体" w:hAnsi="宋体" w:cs="宋体" w:hint="eastAsia"/>
                <w:szCs w:val="21"/>
                <w:lang w:bidi="ar"/>
              </w:rPr>
              <w:t>四川科技职业学院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53FA1" w:rsidRPr="00C65784" w:rsidRDefault="00F53FA1" w:rsidP="00E931C1">
            <w:pPr>
              <w:widowControl/>
              <w:jc w:val="left"/>
              <w:textAlignment w:val="center"/>
              <w:rPr>
                <w:szCs w:val="21"/>
              </w:rPr>
            </w:pPr>
            <w:r w:rsidRPr="00C65784">
              <w:rPr>
                <w:rFonts w:ascii="宋体" w:hAnsi="宋体" w:cs="宋体" w:hint="eastAsia"/>
                <w:szCs w:val="21"/>
                <w:lang w:bidi="ar"/>
              </w:rPr>
              <w:t>内江职业技术学院</w:t>
            </w:r>
          </w:p>
        </w:tc>
      </w:tr>
      <w:tr w:rsidR="00F53FA1" w:rsidTr="00E931C1">
        <w:trPr>
          <w:trHeight w:val="567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F53FA1" w:rsidRPr="00C65784" w:rsidRDefault="00F53FA1" w:rsidP="00E931C1">
            <w:pPr>
              <w:widowControl/>
              <w:jc w:val="left"/>
              <w:textAlignment w:val="center"/>
              <w:rPr>
                <w:szCs w:val="21"/>
              </w:rPr>
            </w:pPr>
            <w:r w:rsidRPr="00C65784">
              <w:rPr>
                <w:rFonts w:ascii="宋体" w:hAnsi="宋体" w:cs="宋体" w:hint="eastAsia"/>
                <w:szCs w:val="21"/>
                <w:lang w:bidi="ar"/>
              </w:rPr>
              <w:t>四川交通职业技术学院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53FA1" w:rsidRPr="00C65784" w:rsidRDefault="00F53FA1" w:rsidP="00E931C1">
            <w:pPr>
              <w:widowControl/>
              <w:jc w:val="left"/>
              <w:textAlignment w:val="center"/>
              <w:rPr>
                <w:szCs w:val="21"/>
              </w:rPr>
            </w:pPr>
            <w:r w:rsidRPr="00C65784">
              <w:rPr>
                <w:rFonts w:ascii="宋体" w:hAnsi="宋体" w:cs="宋体" w:hint="eastAsia"/>
                <w:szCs w:val="21"/>
                <w:lang w:bidi="ar"/>
              </w:rPr>
              <w:t>四川水利职业技术学院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53FA1" w:rsidRPr="00C65784" w:rsidRDefault="00F53FA1" w:rsidP="00E931C1">
            <w:pPr>
              <w:widowControl/>
              <w:jc w:val="left"/>
              <w:textAlignment w:val="center"/>
              <w:rPr>
                <w:szCs w:val="21"/>
              </w:rPr>
            </w:pPr>
            <w:r w:rsidRPr="00C65784">
              <w:rPr>
                <w:rFonts w:ascii="宋体" w:hAnsi="宋体" w:cs="宋体" w:hint="eastAsia"/>
                <w:szCs w:val="21"/>
                <w:lang w:bidi="ar"/>
              </w:rPr>
              <w:t>四川信息职业技术学院</w:t>
            </w:r>
          </w:p>
        </w:tc>
      </w:tr>
      <w:tr w:rsidR="00F53FA1" w:rsidTr="00E931C1">
        <w:trPr>
          <w:trHeight w:val="567"/>
          <w:jc w:val="center"/>
        </w:trPr>
        <w:tc>
          <w:tcPr>
            <w:tcW w:w="2943" w:type="dxa"/>
            <w:shd w:val="clear" w:color="auto" w:fill="auto"/>
            <w:vAlign w:val="center"/>
          </w:tcPr>
          <w:p w:rsidR="00F53FA1" w:rsidRPr="00C65784" w:rsidRDefault="00F53FA1" w:rsidP="00E931C1">
            <w:pPr>
              <w:widowControl/>
              <w:jc w:val="left"/>
              <w:textAlignment w:val="center"/>
              <w:rPr>
                <w:szCs w:val="21"/>
              </w:rPr>
            </w:pPr>
            <w:r w:rsidRPr="00C65784">
              <w:rPr>
                <w:rFonts w:ascii="宋体" w:hAnsi="宋体" w:cs="宋体" w:hint="eastAsia"/>
                <w:szCs w:val="21"/>
                <w:lang w:bidi="ar"/>
              </w:rPr>
              <w:t>成都纺织高等专科学校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53FA1" w:rsidRPr="00C65784" w:rsidRDefault="00F53FA1" w:rsidP="00E931C1">
            <w:pPr>
              <w:jc w:val="left"/>
              <w:rPr>
                <w:szCs w:val="21"/>
              </w:rPr>
            </w:pPr>
            <w:r w:rsidRPr="00C65784">
              <w:rPr>
                <w:rFonts w:ascii="宋体" w:hAnsi="宋体" w:cs="宋体" w:hint="eastAsia"/>
                <w:szCs w:val="21"/>
                <w:lang w:bidi="ar"/>
              </w:rPr>
              <w:t>成都广播电视大学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53FA1" w:rsidRPr="00C65784" w:rsidRDefault="00F53FA1" w:rsidP="00E931C1">
            <w:pPr>
              <w:widowControl/>
              <w:jc w:val="left"/>
              <w:textAlignment w:val="center"/>
              <w:rPr>
                <w:szCs w:val="21"/>
              </w:rPr>
            </w:pPr>
          </w:p>
        </w:tc>
      </w:tr>
    </w:tbl>
    <w:p w:rsidR="00FA3BFA" w:rsidRDefault="00FA3BFA">
      <w:bookmarkStart w:id="0" w:name="_GoBack"/>
      <w:bookmarkEnd w:id="0"/>
    </w:p>
    <w:sectPr w:rsidR="00FA3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A1"/>
    <w:rsid w:val="00F53FA1"/>
    <w:rsid w:val="00FA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A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53FA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A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53FA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>china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2018-05-14T01:59:00Z</dcterms:created>
  <dcterms:modified xsi:type="dcterms:W3CDTF">2018-05-14T01:59:00Z</dcterms:modified>
</cp:coreProperties>
</file>