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18"/>
          <w:szCs w:val="18"/>
          <w:lang w:eastAsia="zh-CN"/>
        </w:rPr>
        <w:t>附件一：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201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年</w:t>
      </w:r>
      <w:r>
        <w:rPr>
          <w:rFonts w:hint="eastAsia" w:asciiTheme="majorEastAsia" w:hAnsiTheme="majorEastAsia" w:eastAsiaTheme="majorEastAsia" w:cstheme="majorEastAsia"/>
          <w:b/>
          <w:sz w:val="32"/>
          <w:szCs w:val="32"/>
          <w:lang w:eastAsia="zh-CN"/>
        </w:rPr>
        <w:t>上半年西南科技大学自学考试面向社会开考专业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实践性环节考核考生报考登记表</w:t>
      </w:r>
    </w:p>
    <w:tbl>
      <w:tblPr>
        <w:tblStyle w:val="5"/>
        <w:tblpPr w:leftFromText="180" w:rightFromText="180" w:vertAnchor="page" w:horzAnchor="page" w:tblpX="1500" w:tblpY="3041"/>
        <w:tblW w:w="85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7"/>
        <w:gridCol w:w="1276"/>
        <w:gridCol w:w="1537"/>
        <w:gridCol w:w="1"/>
        <w:gridCol w:w="1815"/>
        <w:gridCol w:w="1816"/>
        <w:gridCol w:w="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姓    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准考证号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207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专业代码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3632" w:type="dxa"/>
            <w:gridSpan w:val="3"/>
            <w:vAlign w:val="center"/>
          </w:tcPr>
          <w:p>
            <w:pPr>
              <w:widowControl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   号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</w:rPr>
              <w:t>课程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816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课程代码</w:t>
            </w:r>
          </w:p>
        </w:tc>
        <w:tc>
          <w:tcPr>
            <w:tcW w:w="18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缴费标准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01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02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03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04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05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06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07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2077" w:type="dxa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4"/>
                <w:lang w:val="en-US" w:eastAsia="zh-CN"/>
              </w:rPr>
              <w:t>08</w:t>
            </w:r>
          </w:p>
        </w:tc>
        <w:tc>
          <w:tcPr>
            <w:tcW w:w="2813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gridSpan w:val="2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" w:type="dxa"/>
          <w:trHeight w:val="699" w:hRule="atLeast"/>
        </w:trPr>
        <w:tc>
          <w:tcPr>
            <w:tcW w:w="6706" w:type="dxa"/>
            <w:gridSpan w:val="5"/>
            <w:vAlign w:val="center"/>
          </w:tcPr>
          <w:p>
            <w:pPr>
              <w:ind w:firstLine="482"/>
              <w:jc w:val="center"/>
              <w:rPr>
                <w:rFonts w:hint="eastAsia" w:ascii="宋体" w:hAnsi="宋体" w:eastAsiaTheme="minorEastAsia"/>
                <w:b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sz w:val="24"/>
                <w:lang w:eastAsia="zh-CN"/>
              </w:rPr>
              <w:t>报名费合计</w:t>
            </w:r>
          </w:p>
        </w:tc>
        <w:tc>
          <w:tcPr>
            <w:tcW w:w="1816" w:type="dxa"/>
            <w:vAlign w:val="center"/>
          </w:tcPr>
          <w:p>
            <w:pPr>
              <w:ind w:firstLine="482"/>
              <w:jc w:val="center"/>
              <w:rPr>
                <w:rFonts w:ascii="宋体" w:hAnsi="宋体"/>
                <w:b/>
                <w:sz w:val="24"/>
              </w:rPr>
            </w:pPr>
          </w:p>
        </w:tc>
      </w:tr>
    </w:tbl>
    <w:p>
      <w:pPr>
        <w:jc w:val="center"/>
        <w:rPr>
          <w:rFonts w:ascii="黑体" w:eastAsia="黑体"/>
          <w:b/>
          <w:sz w:val="30"/>
          <w:szCs w:val="30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A"/>
    <w:rsid w:val="009B5E30"/>
    <w:rsid w:val="00C507B3"/>
    <w:rsid w:val="00D04F91"/>
    <w:rsid w:val="00D37BE6"/>
    <w:rsid w:val="00DF031A"/>
    <w:rsid w:val="074A406F"/>
    <w:rsid w:val="07DB5252"/>
    <w:rsid w:val="14FE71A6"/>
    <w:rsid w:val="1CAB207A"/>
    <w:rsid w:val="560E1E55"/>
    <w:rsid w:val="66040CBA"/>
    <w:rsid w:val="6FC4070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</Words>
  <Characters>117</Characters>
  <Lines>1</Lines>
  <Paragraphs>1</Paragraphs>
  <ScaleCrop>false</ScaleCrop>
  <LinksUpToDate>false</LinksUpToDate>
  <CharactersWithSpaces>136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2015-05-05T08:56:00Z</dcterms:created>
  <dc:creator>lj</dc:creator>
  <cp:lastModifiedBy>Administrator</cp:lastModifiedBy>
  <cp:lastPrinted>2017-05-05T07:30:00Z</cp:lastPrinted>
  <dcterms:modified xsi:type="dcterms:W3CDTF">2017-12-04T01:50:40Z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