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18"/>
          <w:szCs w:val="18"/>
          <w:lang w:eastAsia="zh-CN"/>
        </w:rPr>
        <w:t>附件一：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201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上半年西南科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技大学自学考试面向社会开考专业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实践性环节考核考生报考登记表</w:t>
      </w:r>
    </w:p>
    <w:tbl>
      <w:tblPr>
        <w:tblStyle w:val="5"/>
        <w:tblpPr w:leftFromText="180" w:rightFromText="180" w:vertAnchor="page" w:horzAnchor="page" w:tblpX="1500" w:tblpY="3041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276"/>
        <w:gridCol w:w="1537"/>
        <w:gridCol w:w="1"/>
        <w:gridCol w:w="1815"/>
        <w:gridCol w:w="181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7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准考证号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专业代码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   号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课程代码</w:t>
            </w:r>
          </w:p>
        </w:tc>
        <w:tc>
          <w:tcPr>
            <w:tcW w:w="18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缴费标准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01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02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03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04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05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06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07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08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6706" w:type="dxa"/>
            <w:gridSpan w:val="5"/>
            <w:vAlign w:val="center"/>
          </w:tcPr>
          <w:p>
            <w:pPr>
              <w:ind w:firstLine="482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报名费合计</w:t>
            </w: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jc w:val="center"/>
        <w:rPr>
          <w:rFonts w:ascii="黑体" w:eastAsia="黑体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1A"/>
    <w:rsid w:val="009B5E30"/>
    <w:rsid w:val="00C507B3"/>
    <w:rsid w:val="00D04F91"/>
    <w:rsid w:val="00D37BE6"/>
    <w:rsid w:val="00DF031A"/>
    <w:rsid w:val="074A406F"/>
    <w:rsid w:val="07DB5252"/>
    <w:rsid w:val="14FE71A6"/>
    <w:rsid w:val="1CAB207A"/>
    <w:rsid w:val="560E1E55"/>
    <w:rsid w:val="6FC407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ScaleCrop>false</ScaleCrop>
  <LinksUpToDate>false</LinksUpToDate>
  <CharactersWithSpaces>136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2015-05-05T08:56:00Z</dcterms:created>
  <dc:creator>lj</dc:creator>
  <cp:lastModifiedBy>Administrator</cp:lastModifiedBy>
  <cp:lastPrinted>2017-05-05T07:30:42Z</cp:lastPrinted>
  <dcterms:modified xsi:type="dcterms:W3CDTF">2017-05-05T07:34:34Z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