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7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  <w:lang w:val="en-US" w:eastAsia="zh-CN"/>
        </w:rPr>
      </w:pP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  <w:lang w:eastAsia="zh-CN"/>
        </w:rPr>
        <w:t>附件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auto"/>
          <w:lang w:val="en-US" w:eastAsia="zh-CN"/>
        </w:rPr>
        <w:t>3</w:t>
      </w:r>
    </w:p>
    <w:p w14:paraId="6EF457AF">
      <w:pPr>
        <w:snapToGrid/>
        <w:spacing w:line="240" w:lineRule="auto"/>
        <w:ind w:firstLine="0" w:firstLineChars="0"/>
        <w:jc w:val="center"/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>西南科技大学高等学历继续教育实践环节教学汇总表</w:t>
      </w:r>
    </w:p>
    <w:bookmarkEnd w:id="0"/>
    <w:p w14:paraId="2F5CF1D7">
      <w:pPr>
        <w:snapToGrid/>
        <w:spacing w:before="0" w:beforeLines="0" w:after="0" w:afterLines="0" w:line="300" w:lineRule="auto"/>
        <w:ind w:firstLine="0" w:firstLineChars="0"/>
        <w:jc w:val="center"/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</w:pP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20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—20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学年第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u w:val="single"/>
          <w:shd w:val="clear" w:fill="auto"/>
          <w:lang w:val="en-US" w:eastAsia="zh-CN"/>
        </w:rPr>
        <w:t xml:space="preserve">    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学期</w:t>
      </w:r>
    </w:p>
    <w:p w14:paraId="5D543145">
      <w:pPr>
        <w:snapToGrid/>
        <w:spacing w:beforeLines="0" w:afterLines="0" w:line="300" w:lineRule="auto"/>
        <w:ind w:firstLine="0" w:firstLineChars="0"/>
        <w:jc w:val="left"/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相关学院、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>校外教学点名称：        制表人：</w:t>
      </w:r>
      <w:r>
        <w:rPr>
          <w:rFonts w:hint="default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 xml:space="preserve"> </w:t>
      </w:r>
      <w:r>
        <w:rPr>
          <w:rFonts w:hint="eastAsia" w:ascii="仿宋_GB2312" w:hAnsi="仿宋" w:eastAsia="仿宋_GB2312" w:cstheme="minorBidi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auto"/>
          <w:lang w:val="en-US" w:eastAsia="zh-CN"/>
        </w:rPr>
        <w:t xml:space="preserve">        填表日期：</w:t>
      </w:r>
    </w:p>
    <w:tbl>
      <w:tblPr>
        <w:tblStyle w:val="3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04"/>
        <w:gridCol w:w="1183"/>
        <w:gridCol w:w="1183"/>
        <w:gridCol w:w="1183"/>
        <w:gridCol w:w="1183"/>
        <w:gridCol w:w="1183"/>
        <w:gridCol w:w="1186"/>
      </w:tblGrid>
      <w:tr w14:paraId="20C6D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33DA06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FCCD18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年级</w:t>
            </w:r>
          </w:p>
        </w:tc>
        <w:tc>
          <w:tcPr>
            <w:tcW w:w="11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0CED2D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课程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名称</w:t>
            </w:r>
          </w:p>
        </w:tc>
        <w:tc>
          <w:tcPr>
            <w:tcW w:w="11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495DDB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实践地点</w:t>
            </w:r>
          </w:p>
        </w:tc>
        <w:tc>
          <w:tcPr>
            <w:tcW w:w="11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825F32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1183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FB0774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开设起迄周 次（或日期）</w:t>
            </w: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F0A17A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任课（指导）教师</w:t>
            </w: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36D39F">
            <w:pPr>
              <w:snapToGrid/>
              <w:spacing w:beforeLines="0" w:afterLines="0"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  <w:t>教学内容</w:t>
            </w:r>
          </w:p>
        </w:tc>
      </w:tr>
      <w:tr w14:paraId="1C2DF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29FD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85DB7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8599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2A48B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AB6C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0CD4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3173F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A8D1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3FA9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9CE1D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25F6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9C4662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4269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87948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C6EA0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37198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DD65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68E85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065C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8724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77B3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5668B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7BD6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7E92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61A9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EFFB6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71FCA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669F7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F32C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501F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DF3F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26E8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229E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9173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A4C5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6D7A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F5BF6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0FB14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D5E1C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566DE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8AC7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05BF2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E09C6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2832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2C74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3FD0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2206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5982B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45E55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4F305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9C880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0A931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C1E3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262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D2A4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D5B3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C082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B0D28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2C340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D925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FB63F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F157F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FB6B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FFA66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9E2B5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8CD5E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ACF3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324F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16DD2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FCD1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FB92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797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6611C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ACBD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B94EB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ED0A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D54D5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90F7E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A5FEC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06401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1FB6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76BE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4C0B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BACD3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BCAC0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1F1D1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0972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91AB2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3F07B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A5E6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E4B1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25192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4ED02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BBA7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842FA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8EF05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CA73F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8955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6941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7717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845C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9C79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29DE8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E8AF2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4EFAF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E26B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E099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99A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AF56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7AB72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C2D7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E6D9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756A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305A9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3B238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FB1A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62B2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39D4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9D4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7681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F88C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88741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56BD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39BB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6F0B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22F1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28633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B8FE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4792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E688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A7697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7F1BF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FB1F6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BAECB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149BC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685C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5A9C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03C2C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115A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3706D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FE915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F9C5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593A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2507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B1FB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69F40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062CF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26D29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7CF8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9D8A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E0D63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E10EE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4713A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BE98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F23A8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BCEB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F785CB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71EB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DAD97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A8637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F3D5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C5A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33A60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A0A29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581B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532A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C5012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F8BB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0BA4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88772C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60E6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BE55C4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D0E63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0DFC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192C1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6DB7D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ED0BE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6673F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193B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5E1DC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8E0A4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9315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37DB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4C5D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0A48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DBBC3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0FB92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769C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0C92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6272C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33B61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4D21D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D87C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E2B01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DF758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5AC4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0C26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  <w:tr w14:paraId="33D6A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9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EBCE48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40AA26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E0C0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77A29A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8DFA9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14EEE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D8707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6CCF0">
            <w:pPr>
              <w:snapToGrid/>
              <w:spacing w:beforeLines="0" w:afterLines="0" w:line="240" w:lineRule="auto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auto"/>
                <w:vertAlign w:val="baseline"/>
                <w:lang w:val="en-US" w:eastAsia="zh-CN"/>
              </w:rPr>
            </w:pPr>
          </w:p>
        </w:tc>
      </w:tr>
    </w:tbl>
    <w:p w14:paraId="3DFFB1DE">
      <w:pPr>
        <w:snapToGrid w:val="0"/>
        <w:spacing w:line="264" w:lineRule="auto"/>
        <w:ind w:firstLine="0" w:firstLineChars="0"/>
        <w:jc w:val="left"/>
        <w:rPr>
          <w:rFonts w:hint="eastAsia" w:ascii="仿宋_GB2312" w:hAnsi="仿宋_GB2312" w:eastAsia="仿宋_GB2312" w:cs="仿宋_GB2312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注：本表一式两份，一份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val="en-US" w:eastAsia="zh-CN"/>
        </w:rPr>
        <w:t>相关学院、校外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教学点留存，一份于每学期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eastAsia="zh-CN"/>
        </w:rPr>
        <w:t>结束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后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>周内上报继续教育学院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  <w:lang w:eastAsia="zh-CN"/>
        </w:rPr>
        <w:t>教学教务中心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1"/>
          <w:szCs w:val="21"/>
        </w:rPr>
        <w:t xml:space="preserve">。 </w:t>
      </w:r>
    </w:p>
    <w:p w14:paraId="6CB86B1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324BB1"/>
    <w:rsid w:val="3532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2025-03-05T09:44:00Z</dcterms:created>
  <dc:creator>要求</dc:creator>
  <cp:lastModifiedBy>要求</cp:lastModifiedBy>
  <dcterms:modified xsi:type="dcterms:W3CDTF">2025-03-05T09:45:37Z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7E9891B9F18F413E8A5E0309202B87F9_11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