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附件：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四川省高等教育自学考试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优秀自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考生申报表</w:t>
      </w:r>
    </w:p>
    <w:p>
      <w:pPr>
        <w:spacing w:before="100"/>
        <w:rPr>
          <w:lang w:eastAsia="zh-CN"/>
        </w:rPr>
      </w:pPr>
    </w:p>
    <w:tbl>
      <w:tblPr>
        <w:tblStyle w:val="11"/>
        <w:tblW w:w="927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"/>
        <w:gridCol w:w="975"/>
        <w:gridCol w:w="855"/>
        <w:gridCol w:w="765"/>
        <w:gridCol w:w="585"/>
        <w:gridCol w:w="591"/>
        <w:gridCol w:w="309"/>
        <w:gridCol w:w="915"/>
        <w:gridCol w:w="118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918" w:type="dxa"/>
          </w:tcPr>
          <w:p>
            <w:pPr>
              <w:pStyle w:val="12"/>
              <w:spacing w:before="186" w:line="219" w:lineRule="auto"/>
              <w:ind w:left="144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7"/>
                <w:sz w:val="21"/>
                <w:szCs w:val="21"/>
              </w:rPr>
              <w:t>姓名</w:t>
            </w:r>
          </w:p>
        </w:tc>
        <w:tc>
          <w:tcPr>
            <w:tcW w:w="183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65" w:type="dxa"/>
          </w:tcPr>
          <w:p>
            <w:pPr>
              <w:pStyle w:val="12"/>
              <w:spacing w:before="257" w:line="220" w:lineRule="auto"/>
              <w:ind w:left="142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1"/>
                <w:szCs w:val="21"/>
              </w:rPr>
              <w:t>性别</w:t>
            </w:r>
          </w:p>
        </w:tc>
        <w:tc>
          <w:tcPr>
            <w:tcW w:w="585" w:type="dxa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>
            <w:pPr>
              <w:pStyle w:val="12"/>
              <w:spacing w:before="95" w:line="225" w:lineRule="auto"/>
              <w:ind w:left="155" w:right="146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身份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8"/>
                <w:sz w:val="21"/>
                <w:szCs w:val="21"/>
              </w:rPr>
              <w:t>证号</w:t>
            </w:r>
          </w:p>
        </w:tc>
        <w:tc>
          <w:tcPr>
            <w:tcW w:w="4275" w:type="dxa"/>
            <w:gridSpan w:val="3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918" w:type="dxa"/>
          </w:tcPr>
          <w:p>
            <w:pPr>
              <w:pStyle w:val="12"/>
              <w:spacing w:before="133" w:line="235" w:lineRule="auto"/>
              <w:ind w:left="144" w:right="125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1"/>
                <w:szCs w:val="21"/>
              </w:rPr>
              <w:t>政治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面貌</w:t>
            </w:r>
          </w:p>
        </w:tc>
        <w:tc>
          <w:tcPr>
            <w:tcW w:w="975" w:type="dxa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55" w:type="dxa"/>
          </w:tcPr>
          <w:p>
            <w:pPr>
              <w:pStyle w:val="12"/>
              <w:spacing w:before="163" w:line="232" w:lineRule="auto"/>
              <w:ind w:left="21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文化</w:t>
            </w:r>
          </w:p>
          <w:p>
            <w:pPr>
              <w:pStyle w:val="12"/>
              <w:spacing w:line="220" w:lineRule="auto"/>
              <w:ind w:left="21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21"/>
                <w:szCs w:val="21"/>
              </w:rPr>
              <w:t>程度</w:t>
            </w:r>
          </w:p>
        </w:tc>
        <w:tc>
          <w:tcPr>
            <w:tcW w:w="765" w:type="dxa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76" w:type="dxa"/>
            <w:gridSpan w:val="2"/>
          </w:tcPr>
          <w:p>
            <w:pPr>
              <w:pStyle w:val="12"/>
              <w:spacing w:before="122" w:line="245" w:lineRule="auto"/>
              <w:ind w:right="44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1"/>
                <w:szCs w:val="21"/>
              </w:rPr>
              <w:t>职务</w:t>
            </w:r>
            <w:r>
              <w:rPr>
                <w:rFonts w:hint="eastAsia" w:ascii="仿宋_GB2312" w:hAnsi="仿宋_GB2312" w:eastAsia="仿宋_GB2312" w:cs="仿宋_GB2312"/>
                <w:spacing w:val="14"/>
                <w:sz w:val="21"/>
                <w:szCs w:val="21"/>
              </w:rPr>
              <w:t>(职称)</w:t>
            </w:r>
          </w:p>
        </w:tc>
        <w:tc>
          <w:tcPr>
            <w:tcW w:w="1224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85" w:type="dxa"/>
          </w:tcPr>
          <w:p>
            <w:pPr>
              <w:pStyle w:val="12"/>
              <w:spacing w:before="160" w:line="232" w:lineRule="auto"/>
              <w:ind w:right="147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手机</w:t>
            </w:r>
            <w:r>
              <w:rPr>
                <w:rFonts w:hint="eastAsia" w:ascii="仿宋_GB2312" w:hAnsi="仿宋_GB2312" w:eastAsia="仿宋_GB2312" w:cs="仿宋_GB2312"/>
                <w:spacing w:val="6"/>
                <w:sz w:val="21"/>
                <w:szCs w:val="21"/>
              </w:rPr>
              <w:t>号码</w:t>
            </w:r>
          </w:p>
        </w:tc>
        <w:tc>
          <w:tcPr>
            <w:tcW w:w="2175" w:type="dxa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  <w:jc w:val="center"/>
        </w:trPr>
        <w:tc>
          <w:tcPr>
            <w:tcW w:w="2748" w:type="dxa"/>
            <w:gridSpan w:val="3"/>
          </w:tcPr>
          <w:p>
            <w:pPr>
              <w:pStyle w:val="12"/>
              <w:spacing w:before="83" w:line="219" w:lineRule="auto"/>
              <w:ind w:left="184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  <w:lang w:eastAsia="zh-CN"/>
              </w:rPr>
              <w:t>报考专业及自考毕</w:t>
            </w:r>
          </w:p>
          <w:p>
            <w:pPr>
              <w:pStyle w:val="12"/>
              <w:spacing w:before="43" w:line="222" w:lineRule="auto"/>
              <w:ind w:left="184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eastAsia="zh-CN"/>
              </w:rPr>
              <w:t>业(或通过8门及以</w:t>
            </w:r>
          </w:p>
          <w:p>
            <w:pPr>
              <w:pStyle w:val="12"/>
              <w:spacing w:before="10" w:line="189" w:lineRule="auto"/>
              <w:ind w:left="525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1"/>
                <w:szCs w:val="21"/>
              </w:rPr>
              <w:t>上课程)年份</w:t>
            </w:r>
          </w:p>
        </w:tc>
        <w:tc>
          <w:tcPr>
            <w:tcW w:w="3165" w:type="dxa"/>
            <w:gridSpan w:val="5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准考证号或毕业证书编号</w:t>
            </w:r>
          </w:p>
        </w:tc>
        <w:tc>
          <w:tcPr>
            <w:tcW w:w="2175" w:type="dxa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8" w:hRule="atLeast"/>
          <w:jc w:val="center"/>
        </w:trPr>
        <w:tc>
          <w:tcPr>
            <w:tcW w:w="918" w:type="dxa"/>
            <w:textDirection w:val="tbRlV"/>
          </w:tcPr>
          <w:p>
            <w:pPr>
              <w:pStyle w:val="12"/>
              <w:spacing w:before="289" w:line="218" w:lineRule="auto"/>
              <w:ind w:left="613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21"/>
                <w:szCs w:val="21"/>
              </w:rPr>
              <w:t>主要履历</w:t>
            </w:r>
          </w:p>
        </w:tc>
        <w:tc>
          <w:tcPr>
            <w:tcW w:w="8355" w:type="dxa"/>
            <w:gridSpan w:val="9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0" w:hRule="atLeast"/>
          <w:jc w:val="center"/>
        </w:trPr>
        <w:tc>
          <w:tcPr>
            <w:tcW w:w="918" w:type="dxa"/>
            <w:textDirection w:val="tbRlV"/>
          </w:tcPr>
          <w:p>
            <w:pPr>
              <w:pStyle w:val="12"/>
              <w:spacing w:before="288" w:line="217" w:lineRule="auto"/>
              <w:ind w:left="2085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1"/>
                <w:szCs w:val="21"/>
              </w:rPr>
              <w:t>主 要</w:t>
            </w:r>
            <w:r>
              <w:rPr>
                <w:rFonts w:hint="eastAsia" w:ascii="仿宋_GB2312" w:hAnsi="仿宋_GB2312" w:eastAsia="仿宋_GB2312" w:cs="仿宋_GB2312"/>
                <w:spacing w:val="-9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1"/>
                <w:szCs w:val="21"/>
              </w:rPr>
              <w:t>事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1"/>
                <w:szCs w:val="21"/>
              </w:rPr>
              <w:t>迹</w:t>
            </w:r>
          </w:p>
        </w:tc>
        <w:tc>
          <w:tcPr>
            <w:tcW w:w="8355" w:type="dxa"/>
            <w:gridSpan w:val="9"/>
          </w:tcPr>
          <w:p>
            <w:pPr>
              <w:spacing w:line="257" w:lineRule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  <w:p>
            <w:pPr>
              <w:spacing w:line="257" w:lineRule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  <w:p>
            <w:pPr>
              <w:spacing w:line="258" w:lineRule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  <w:p>
            <w:pPr>
              <w:spacing w:line="258" w:lineRule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  <w:p>
            <w:pPr>
              <w:pStyle w:val="12"/>
              <w:spacing w:before="87" w:line="219" w:lineRule="auto"/>
              <w:ind w:left="264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eastAsia="zh-CN"/>
              </w:rPr>
              <w:t>(字数不少于1000字，可附页)</w:t>
            </w:r>
          </w:p>
        </w:tc>
      </w:tr>
    </w:tbl>
    <w:p>
      <w:pPr>
        <w:rPr>
          <w:rFonts w:hint="eastAsia" w:ascii="仿宋_GB2312" w:hAnsi="仿宋_GB2312" w:eastAsia="仿宋_GB2312" w:cs="仿宋_GB2312"/>
          <w:lang w:eastAsia="zh-CN"/>
        </w:rPr>
      </w:pPr>
    </w:p>
    <w:p>
      <w:pPr>
        <w:rPr>
          <w:rFonts w:hint="eastAsia" w:ascii="仿宋_GB2312" w:hAnsi="仿宋_GB2312" w:eastAsia="仿宋_GB2312" w:cs="仿宋_GB2312"/>
          <w:lang w:eastAsia="zh-CN"/>
        </w:rPr>
        <w:sectPr>
          <w:footerReference r:id="rId3" w:type="default"/>
          <w:pgSz w:w="11900" w:h="16820"/>
          <w:pgMar w:top="1429" w:right="1706" w:bottom="1338" w:left="1616" w:header="0" w:footer="1032" w:gutter="0"/>
          <w:cols w:space="0" w:num="1"/>
          <w:rtlGutter w:val="0"/>
          <w:docGrid w:linePitch="0" w:charSpace="0"/>
        </w:sectPr>
      </w:pPr>
    </w:p>
    <w:p>
      <w:pPr>
        <w:spacing w:before="53"/>
        <w:rPr>
          <w:rFonts w:hint="eastAsia" w:ascii="仿宋_GB2312" w:hAnsi="仿宋_GB2312" w:eastAsia="仿宋_GB2312" w:cs="仿宋_GB2312"/>
          <w:lang w:eastAsia="zh-CN"/>
        </w:rPr>
      </w:pPr>
    </w:p>
    <w:tbl>
      <w:tblPr>
        <w:tblStyle w:val="11"/>
        <w:tblW w:w="85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4"/>
        <w:gridCol w:w="75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2" w:hRule="atLeast"/>
          <w:jc w:val="center"/>
        </w:trPr>
        <w:tc>
          <w:tcPr>
            <w:tcW w:w="8530" w:type="dxa"/>
            <w:gridSpan w:val="2"/>
          </w:tcPr>
          <w:p>
            <w:pPr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8" w:hRule="atLeast"/>
          <w:jc w:val="center"/>
        </w:trPr>
        <w:tc>
          <w:tcPr>
            <w:tcW w:w="934" w:type="dxa"/>
            <w:textDirection w:val="tbRlV"/>
          </w:tcPr>
          <w:p>
            <w:pPr>
              <w:pStyle w:val="12"/>
              <w:spacing w:before="279" w:line="216" w:lineRule="auto"/>
              <w:ind w:left="407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所在单位意见</w:t>
            </w:r>
          </w:p>
        </w:tc>
        <w:tc>
          <w:tcPr>
            <w:tcW w:w="7596" w:type="dxa"/>
          </w:tcPr>
          <w:p>
            <w:pPr>
              <w:spacing w:line="253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53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53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54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54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pStyle w:val="12"/>
              <w:spacing w:before="88" w:line="551" w:lineRule="exact"/>
              <w:ind w:left="616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position w:val="21"/>
                <w:sz w:val="21"/>
                <w:szCs w:val="21"/>
              </w:rPr>
              <w:t>(盖章)</w:t>
            </w:r>
          </w:p>
          <w:p>
            <w:pPr>
              <w:pStyle w:val="12"/>
              <w:spacing w:line="219" w:lineRule="auto"/>
              <w:ind w:left="548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22"/>
                <w:sz w:val="21"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31"/>
                <w:sz w:val="21"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7" w:hRule="atLeast"/>
          <w:jc w:val="center"/>
        </w:trPr>
        <w:tc>
          <w:tcPr>
            <w:tcW w:w="934" w:type="dxa"/>
            <w:textDirection w:val="tbRlV"/>
            <w:vAlign w:val="center"/>
          </w:tcPr>
          <w:p>
            <w:pPr>
              <w:pStyle w:val="12"/>
              <w:spacing w:before="9" w:line="290" w:lineRule="exact"/>
              <w:ind w:left="642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推荐单位意见</w:t>
            </w:r>
          </w:p>
        </w:tc>
        <w:tc>
          <w:tcPr>
            <w:tcW w:w="7596" w:type="dxa"/>
          </w:tcPr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8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pStyle w:val="12"/>
              <w:spacing w:before="87" w:line="531" w:lineRule="exact"/>
              <w:ind w:left="616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position w:val="19"/>
                <w:sz w:val="21"/>
                <w:szCs w:val="21"/>
              </w:rPr>
              <w:t>(盖章)</w:t>
            </w:r>
          </w:p>
          <w:p>
            <w:pPr>
              <w:pStyle w:val="12"/>
              <w:spacing w:line="219" w:lineRule="auto"/>
              <w:ind w:left="548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22"/>
                <w:sz w:val="21"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31"/>
                <w:sz w:val="21"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8" w:hRule="atLeast"/>
          <w:jc w:val="center"/>
        </w:trPr>
        <w:tc>
          <w:tcPr>
            <w:tcW w:w="934" w:type="dxa"/>
            <w:textDirection w:val="tbRlV"/>
            <w:vAlign w:val="center"/>
          </w:tcPr>
          <w:p>
            <w:pPr>
              <w:pStyle w:val="12"/>
              <w:spacing w:before="90" w:line="216" w:lineRule="auto"/>
              <w:ind w:left="433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省</w:t>
            </w: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  <w:lang w:eastAsia="zh-CN"/>
              </w:rPr>
              <w:t>教育考试院</w:t>
            </w: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意见</w:t>
            </w:r>
          </w:p>
        </w:tc>
        <w:tc>
          <w:tcPr>
            <w:tcW w:w="7596" w:type="dxa"/>
          </w:tcPr>
          <w:p>
            <w:pPr>
              <w:spacing w:line="264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4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4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5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265" w:lineRule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pStyle w:val="12"/>
              <w:spacing w:before="87" w:line="511" w:lineRule="exact"/>
              <w:ind w:left="616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position w:val="18"/>
                <w:sz w:val="21"/>
                <w:szCs w:val="21"/>
              </w:rPr>
              <w:t>(盖章)</w:t>
            </w:r>
          </w:p>
          <w:p>
            <w:pPr>
              <w:pStyle w:val="12"/>
              <w:spacing w:line="219" w:lineRule="auto"/>
              <w:ind w:left="5481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22"/>
                <w:sz w:val="21"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31"/>
                <w:sz w:val="21"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1"/>
                <w:szCs w:val="21"/>
              </w:rPr>
              <w:t>日</w:t>
            </w:r>
          </w:p>
        </w:tc>
      </w:tr>
    </w:tbl>
    <w:p>
      <w:pPr>
        <w:spacing w:line="580" w:lineRule="exact"/>
        <w:jc w:val="both"/>
        <w:rPr>
          <w:rFonts w:ascii="仿宋" w:hAnsi="仿宋" w:eastAsia="仿宋" w:cs="仿宋"/>
          <w:sz w:val="32"/>
          <w:szCs w:val="32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四川省高等教育自学考试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优秀自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考生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汇总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表</w:t>
      </w:r>
    </w:p>
    <w:p>
      <w:pPr>
        <w:spacing w:line="580" w:lineRule="exact"/>
        <w:jc w:val="both"/>
        <w:rPr>
          <w:rFonts w:ascii="仿宋" w:hAnsi="仿宋" w:eastAsia="仿宋" w:cs="仿宋"/>
          <w:sz w:val="32"/>
          <w:szCs w:val="32"/>
          <w:lang w:eastAsia="zh-CN"/>
        </w:rPr>
      </w:pPr>
    </w:p>
    <w:p>
      <w:pPr>
        <w:tabs>
          <w:tab w:val="left" w:pos="1785"/>
        </w:tabs>
        <w:spacing w:line="58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eastAsia="zh-CN"/>
        </w:rPr>
        <w:tab/>
      </w:r>
      <w:r>
        <w:rPr>
          <w:rFonts w:hint="eastAsia" w:ascii="仿宋_GB2312" w:hAnsi="仿宋_GB2312" w:eastAsia="仿宋_GB2312" w:cs="仿宋_GB2312"/>
          <w:sz w:val="28"/>
          <w:szCs w:val="28"/>
        </w:rPr>
        <w:t>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（州）招考委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或主考学校</w:t>
      </w:r>
      <w:r>
        <w:rPr>
          <w:rFonts w:hint="eastAsia" w:ascii="仿宋_GB2312" w:hAnsi="仿宋_GB2312" w:eastAsia="仿宋_GB2312" w:cs="仿宋_GB2312"/>
          <w:sz w:val="28"/>
          <w:szCs w:val="28"/>
        </w:rPr>
        <w:t>(盖章)</w:t>
      </w:r>
    </w:p>
    <w:tbl>
      <w:tblPr>
        <w:tblStyle w:val="11"/>
        <w:tblW w:w="94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9"/>
        <w:gridCol w:w="1118"/>
        <w:gridCol w:w="879"/>
        <w:gridCol w:w="749"/>
        <w:gridCol w:w="1318"/>
        <w:gridCol w:w="1441"/>
        <w:gridCol w:w="2265"/>
        <w:gridCol w:w="9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  <w:jc w:val="center"/>
        </w:trPr>
        <w:tc>
          <w:tcPr>
            <w:tcW w:w="699" w:type="dxa"/>
            <w:vAlign w:val="center"/>
          </w:tcPr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序号</w:t>
            </w:r>
          </w:p>
        </w:tc>
        <w:tc>
          <w:tcPr>
            <w:tcW w:w="1118" w:type="dxa"/>
            <w:vAlign w:val="center"/>
          </w:tcPr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姓名</w:t>
            </w:r>
          </w:p>
        </w:tc>
        <w:tc>
          <w:tcPr>
            <w:tcW w:w="879" w:type="dxa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性别</w:t>
            </w:r>
          </w:p>
        </w:tc>
        <w:tc>
          <w:tcPr>
            <w:tcW w:w="749" w:type="dxa"/>
            <w:vAlign w:val="center"/>
          </w:tcPr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年龄</w:t>
            </w:r>
          </w:p>
        </w:tc>
        <w:tc>
          <w:tcPr>
            <w:tcW w:w="1318" w:type="dxa"/>
            <w:vAlign w:val="center"/>
          </w:tcPr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职务</w:t>
            </w:r>
          </w:p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(职称)</w:t>
            </w:r>
          </w:p>
        </w:tc>
        <w:tc>
          <w:tcPr>
            <w:tcW w:w="1441" w:type="dxa"/>
            <w:vAlign w:val="center"/>
          </w:tcPr>
          <w:p>
            <w:pPr>
              <w:pStyle w:val="12"/>
              <w:spacing w:before="83" w:line="219" w:lineRule="auto"/>
              <w:ind w:left="184"/>
              <w:jc w:val="center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1"/>
                <w:sz w:val="21"/>
                <w:szCs w:val="21"/>
                <w:lang w:eastAsia="zh-CN"/>
              </w:rPr>
              <w:t>报考专业及自考毕</w:t>
            </w:r>
            <w:r>
              <w:rPr>
                <w:rFonts w:hint="eastAsia" w:ascii="黑体" w:hAnsi="黑体" w:eastAsia="黑体" w:cs="黑体"/>
                <w:spacing w:val="2"/>
                <w:sz w:val="21"/>
                <w:szCs w:val="21"/>
                <w:lang w:eastAsia="zh-CN"/>
              </w:rPr>
              <w:t>业(或通过8门及以</w:t>
            </w:r>
            <w:r>
              <w:rPr>
                <w:rFonts w:hint="eastAsia" w:ascii="黑体" w:hAnsi="黑体" w:eastAsia="黑体" w:cs="黑体"/>
                <w:spacing w:val="-2"/>
                <w:sz w:val="21"/>
                <w:szCs w:val="21"/>
                <w:lang w:eastAsia="zh-CN"/>
              </w:rPr>
              <w:t>上课程)年份</w:t>
            </w:r>
          </w:p>
        </w:tc>
        <w:tc>
          <w:tcPr>
            <w:tcW w:w="2265" w:type="dxa"/>
            <w:vAlign w:val="center"/>
          </w:tcPr>
          <w:p>
            <w:pPr>
              <w:pStyle w:val="12"/>
              <w:spacing w:line="580" w:lineRule="exact"/>
              <w:jc w:val="center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工作单位</w:t>
            </w:r>
          </w:p>
        </w:tc>
        <w:tc>
          <w:tcPr>
            <w:tcW w:w="990" w:type="dxa"/>
            <w:vAlign w:val="center"/>
          </w:tcPr>
          <w:p>
            <w:pPr>
              <w:pStyle w:val="12"/>
              <w:jc w:val="center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1"/>
                <w:sz w:val="21"/>
                <w:szCs w:val="21"/>
                <w:lang w:eastAsia="zh-CN"/>
              </w:rPr>
              <w:t>准考证号或毕业证书编号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2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3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4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5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6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7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8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9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10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11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12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13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14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699" w:type="dxa"/>
          </w:tcPr>
          <w:p>
            <w:pPr>
              <w:pStyle w:val="12"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15</w:t>
            </w:r>
          </w:p>
        </w:tc>
        <w:tc>
          <w:tcPr>
            <w:tcW w:w="11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7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49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318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441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65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90" w:type="dxa"/>
          </w:tcPr>
          <w:p>
            <w:pPr>
              <w:spacing w:line="580" w:lineRule="exact"/>
              <w:ind w:firstLine="420" w:firstLineChars="2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</w:tbl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footerReference r:id="rId4" w:type="default"/>
      <w:pgSz w:w="11900" w:h="16820"/>
      <w:pgMar w:top="1429" w:right="1706" w:bottom="1338" w:left="1616" w:header="0" w:footer="1032" w:gutter="0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8" w:lineRule="auto"/>
      <w:ind w:left="7574"/>
      <w:rPr>
        <w:rFonts w:ascii="宋体" w:hAnsi="宋体" w:eastAsia="宋体" w:cs="宋体"/>
        <w:sz w:val="32"/>
        <w:szCs w:val="32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7" w:lineRule="auto"/>
      <w:ind w:left="7685"/>
      <w:rPr>
        <w:rFonts w:ascii="宋体" w:hAnsi="宋体" w:eastAsia="宋体" w:cs="宋体"/>
        <w:sz w:val="30"/>
        <w:szCs w:val="30"/>
      </w:rPr>
    </w:pPr>
    <w:r>
      <w:rPr>
        <w:sz w:val="3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WJmNWY2NzdkMzJlYmNlZTA5MTExY2E0Yzc4MGU0MmQifQ=="/>
    <w:docVar w:name="KSO_WPS_MARK_KEY" w:val="26092998-ade1-4fe4-b3f4-bdcfde3b8d87"/>
  </w:docVars>
  <w:rsids>
    <w:rsidRoot w:val="000F1D10"/>
    <w:rsid w:val="00021259"/>
    <w:rsid w:val="000F1D10"/>
    <w:rsid w:val="00107B50"/>
    <w:rsid w:val="001369D4"/>
    <w:rsid w:val="001F4A9E"/>
    <w:rsid w:val="0057473C"/>
    <w:rsid w:val="007952E5"/>
    <w:rsid w:val="00902448"/>
    <w:rsid w:val="00CA6ADC"/>
    <w:rsid w:val="00DF3269"/>
    <w:rsid w:val="00EE2501"/>
    <w:rsid w:val="01610488"/>
    <w:rsid w:val="016C3F0B"/>
    <w:rsid w:val="01AE740F"/>
    <w:rsid w:val="01D53357"/>
    <w:rsid w:val="033045EE"/>
    <w:rsid w:val="056F60B6"/>
    <w:rsid w:val="06406A88"/>
    <w:rsid w:val="064317D4"/>
    <w:rsid w:val="0751332D"/>
    <w:rsid w:val="07854B6B"/>
    <w:rsid w:val="08830733"/>
    <w:rsid w:val="08B47DF9"/>
    <w:rsid w:val="093E280E"/>
    <w:rsid w:val="09E703BE"/>
    <w:rsid w:val="09F85B67"/>
    <w:rsid w:val="0A74648F"/>
    <w:rsid w:val="0B002699"/>
    <w:rsid w:val="0B0A2539"/>
    <w:rsid w:val="0B7A075E"/>
    <w:rsid w:val="0EE00DB9"/>
    <w:rsid w:val="0F4159DE"/>
    <w:rsid w:val="0F4635CF"/>
    <w:rsid w:val="0F9B151D"/>
    <w:rsid w:val="110411F6"/>
    <w:rsid w:val="13CF7899"/>
    <w:rsid w:val="150A5CAD"/>
    <w:rsid w:val="15182829"/>
    <w:rsid w:val="15DC5391"/>
    <w:rsid w:val="17B53EE1"/>
    <w:rsid w:val="18C82B09"/>
    <w:rsid w:val="194306A5"/>
    <w:rsid w:val="1A1C54B3"/>
    <w:rsid w:val="1AEE29A9"/>
    <w:rsid w:val="1B8F7795"/>
    <w:rsid w:val="1BA4446B"/>
    <w:rsid w:val="1D30575F"/>
    <w:rsid w:val="1E1E700F"/>
    <w:rsid w:val="1E3C465E"/>
    <w:rsid w:val="1E3F2376"/>
    <w:rsid w:val="1E944C38"/>
    <w:rsid w:val="1F8217F0"/>
    <w:rsid w:val="1FDB5B1F"/>
    <w:rsid w:val="20225460"/>
    <w:rsid w:val="20387D8E"/>
    <w:rsid w:val="20F05903"/>
    <w:rsid w:val="2150601F"/>
    <w:rsid w:val="21C702AA"/>
    <w:rsid w:val="21E735A5"/>
    <w:rsid w:val="220A2775"/>
    <w:rsid w:val="238B47C5"/>
    <w:rsid w:val="24660575"/>
    <w:rsid w:val="24986092"/>
    <w:rsid w:val="24BC058B"/>
    <w:rsid w:val="24D15C39"/>
    <w:rsid w:val="259A78F6"/>
    <w:rsid w:val="25B624FC"/>
    <w:rsid w:val="27B672BC"/>
    <w:rsid w:val="27D45035"/>
    <w:rsid w:val="282B0C73"/>
    <w:rsid w:val="2A237E63"/>
    <w:rsid w:val="2B4E188B"/>
    <w:rsid w:val="2B52590E"/>
    <w:rsid w:val="2B9E76FA"/>
    <w:rsid w:val="2C0C6228"/>
    <w:rsid w:val="2C7766CC"/>
    <w:rsid w:val="2DBC254E"/>
    <w:rsid w:val="2DD631FF"/>
    <w:rsid w:val="30417061"/>
    <w:rsid w:val="30EA7D14"/>
    <w:rsid w:val="318416A6"/>
    <w:rsid w:val="322A1CE7"/>
    <w:rsid w:val="32E21FA3"/>
    <w:rsid w:val="32FD1C1A"/>
    <w:rsid w:val="333723D2"/>
    <w:rsid w:val="338D322C"/>
    <w:rsid w:val="33D92002"/>
    <w:rsid w:val="34020530"/>
    <w:rsid w:val="343C7A56"/>
    <w:rsid w:val="34B1049E"/>
    <w:rsid w:val="35E3794F"/>
    <w:rsid w:val="36095AB8"/>
    <w:rsid w:val="37086747"/>
    <w:rsid w:val="372C600E"/>
    <w:rsid w:val="37907297"/>
    <w:rsid w:val="37EC76A5"/>
    <w:rsid w:val="384E17EF"/>
    <w:rsid w:val="39BA2957"/>
    <w:rsid w:val="3ABF6812"/>
    <w:rsid w:val="3AC10958"/>
    <w:rsid w:val="3B400C0F"/>
    <w:rsid w:val="3CA4543A"/>
    <w:rsid w:val="3DF72CBB"/>
    <w:rsid w:val="3EC75D03"/>
    <w:rsid w:val="40AE5028"/>
    <w:rsid w:val="410F331D"/>
    <w:rsid w:val="41633D3F"/>
    <w:rsid w:val="41CF6602"/>
    <w:rsid w:val="42652A0D"/>
    <w:rsid w:val="43CF6B92"/>
    <w:rsid w:val="44C568C1"/>
    <w:rsid w:val="4511449E"/>
    <w:rsid w:val="451B4C5E"/>
    <w:rsid w:val="452458BF"/>
    <w:rsid w:val="45921C5E"/>
    <w:rsid w:val="460E0325"/>
    <w:rsid w:val="461E3D8E"/>
    <w:rsid w:val="46884282"/>
    <w:rsid w:val="47B43E4F"/>
    <w:rsid w:val="48052BD9"/>
    <w:rsid w:val="48822EBB"/>
    <w:rsid w:val="48AC4734"/>
    <w:rsid w:val="4AB1612B"/>
    <w:rsid w:val="4AD3644A"/>
    <w:rsid w:val="4C536E11"/>
    <w:rsid w:val="4CC446E4"/>
    <w:rsid w:val="4D0F0946"/>
    <w:rsid w:val="4D5023DF"/>
    <w:rsid w:val="4E4A34B7"/>
    <w:rsid w:val="4E7A5C74"/>
    <w:rsid w:val="4F01444D"/>
    <w:rsid w:val="4FEA0478"/>
    <w:rsid w:val="50065FB1"/>
    <w:rsid w:val="5020172A"/>
    <w:rsid w:val="513474A3"/>
    <w:rsid w:val="51565592"/>
    <w:rsid w:val="52334E79"/>
    <w:rsid w:val="52747FA3"/>
    <w:rsid w:val="528F79F1"/>
    <w:rsid w:val="542B374E"/>
    <w:rsid w:val="54F41596"/>
    <w:rsid w:val="55097998"/>
    <w:rsid w:val="56051F5B"/>
    <w:rsid w:val="56950005"/>
    <w:rsid w:val="581B69FA"/>
    <w:rsid w:val="58667092"/>
    <w:rsid w:val="58AA248E"/>
    <w:rsid w:val="59F141AA"/>
    <w:rsid w:val="5A8B33BB"/>
    <w:rsid w:val="5BAC1EFA"/>
    <w:rsid w:val="5C3E1D65"/>
    <w:rsid w:val="5DFA7592"/>
    <w:rsid w:val="5E806C04"/>
    <w:rsid w:val="5F216508"/>
    <w:rsid w:val="5F24473B"/>
    <w:rsid w:val="5FD378C1"/>
    <w:rsid w:val="60365B77"/>
    <w:rsid w:val="60DC5A9B"/>
    <w:rsid w:val="618648DC"/>
    <w:rsid w:val="61CB0BCA"/>
    <w:rsid w:val="61DD450B"/>
    <w:rsid w:val="62806DAA"/>
    <w:rsid w:val="63040EC8"/>
    <w:rsid w:val="635653E7"/>
    <w:rsid w:val="64092E85"/>
    <w:rsid w:val="644A66BD"/>
    <w:rsid w:val="64EC323A"/>
    <w:rsid w:val="65241072"/>
    <w:rsid w:val="667222EA"/>
    <w:rsid w:val="66BC7090"/>
    <w:rsid w:val="67DC4105"/>
    <w:rsid w:val="67E91B60"/>
    <w:rsid w:val="68643949"/>
    <w:rsid w:val="68E34A57"/>
    <w:rsid w:val="68F048F6"/>
    <w:rsid w:val="69322ACF"/>
    <w:rsid w:val="69E46A6B"/>
    <w:rsid w:val="6A5C17EC"/>
    <w:rsid w:val="6A5C442C"/>
    <w:rsid w:val="6AA11D9F"/>
    <w:rsid w:val="6ADA17F5"/>
    <w:rsid w:val="6ADE6E0F"/>
    <w:rsid w:val="6B5A116B"/>
    <w:rsid w:val="6B5E47BE"/>
    <w:rsid w:val="6CF20857"/>
    <w:rsid w:val="6D2A7A21"/>
    <w:rsid w:val="6E3A5EB2"/>
    <w:rsid w:val="6EC92BFA"/>
    <w:rsid w:val="6F6472DE"/>
    <w:rsid w:val="6F7616EC"/>
    <w:rsid w:val="6FB66710"/>
    <w:rsid w:val="6FED3D79"/>
    <w:rsid w:val="70034542"/>
    <w:rsid w:val="70BC70E4"/>
    <w:rsid w:val="70EB5D56"/>
    <w:rsid w:val="71197447"/>
    <w:rsid w:val="76D4652F"/>
    <w:rsid w:val="77345EEE"/>
    <w:rsid w:val="77624361"/>
    <w:rsid w:val="77E241D1"/>
    <w:rsid w:val="785C26AA"/>
    <w:rsid w:val="7865215E"/>
    <w:rsid w:val="78E4518F"/>
    <w:rsid w:val="79D36268"/>
    <w:rsid w:val="7ACC7E0E"/>
    <w:rsid w:val="7B137599"/>
    <w:rsid w:val="7BC53435"/>
    <w:rsid w:val="7C4C40B5"/>
    <w:rsid w:val="7C7D7059"/>
    <w:rsid w:val="7D70517C"/>
    <w:rsid w:val="7FC0608E"/>
    <w:rsid w:val="7FC2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