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6</w:t>
      </w:r>
    </w:p>
    <w:p>
      <w:pPr>
        <w:spacing w:before="312" w:beforeLines="100" w:after="312" w:afterLines="100" w:line="4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eastAsia="仿宋"/>
          <w:b/>
          <w:sz w:val="36"/>
          <w:szCs w:val="36"/>
        </w:rPr>
        <w:t xml:space="preserve">  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四川省高等教育自学考试成绩复核申请表</w:t>
      </w:r>
    </w:p>
    <w:p>
      <w:pPr>
        <w:spacing w:before="312" w:beforeLines="100" w:after="312" w:afterLines="100" w:line="400" w:lineRule="exact"/>
        <w:jc w:val="left"/>
        <w:rPr>
          <w:rFonts w:eastAsia="仿宋"/>
          <w:b/>
          <w:sz w:val="30"/>
          <w:szCs w:val="30"/>
        </w:rPr>
      </w:pPr>
      <w:r>
        <w:rPr>
          <w:rFonts w:eastAsia="仿宋"/>
          <w:b/>
          <w:sz w:val="30"/>
          <w:szCs w:val="30"/>
        </w:rPr>
        <w:t xml:space="preserve">考试时间：   年   月  日        </w:t>
      </w:r>
      <w:r>
        <w:rPr>
          <w:rFonts w:hint="eastAsia" w:eastAsia="仿宋"/>
          <w:b/>
          <w:sz w:val="30"/>
          <w:szCs w:val="30"/>
        </w:rPr>
        <w:t xml:space="preserve">      </w:t>
      </w:r>
      <w:r>
        <w:rPr>
          <w:rFonts w:eastAsia="仿宋"/>
          <w:b/>
          <w:sz w:val="30"/>
          <w:szCs w:val="30"/>
        </w:rPr>
        <w:t xml:space="preserve"> 考次：</w:t>
      </w:r>
    </w:p>
    <w:tbl>
      <w:tblPr>
        <w:tblStyle w:val="2"/>
        <w:tblW w:w="8931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28"/>
        <w:gridCol w:w="1800"/>
        <w:gridCol w:w="720"/>
        <w:gridCol w:w="1081"/>
        <w:gridCol w:w="899"/>
        <w:gridCol w:w="902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5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申请人姓名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准考证号</w:t>
            </w:r>
          </w:p>
        </w:tc>
        <w:tc>
          <w:tcPr>
            <w:tcW w:w="2703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  <w:lang w:bidi="ar"/>
              </w:rPr>
              <w:t>参加考试县（市、区）及考点名称</w:t>
            </w:r>
          </w:p>
        </w:tc>
        <w:tc>
          <w:tcPr>
            <w:tcW w:w="7203" w:type="dxa"/>
            <w:gridSpan w:val="6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课程名称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课程代码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考场号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考试时间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考试成绩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2" w:hRule="atLeast"/>
        </w:trPr>
        <w:tc>
          <w:tcPr>
            <w:tcW w:w="8931" w:type="dxa"/>
            <w:gridSpan w:val="7"/>
          </w:tcPr>
          <w:p>
            <w:pPr>
              <w:spacing w:before="312" w:beforeLines="1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申请原因：</w:t>
            </w:r>
          </w:p>
          <w:p>
            <w:pPr>
              <w:rPr>
                <w:rFonts w:eastAsia="仿宋"/>
                <w:sz w:val="28"/>
                <w:szCs w:val="28"/>
              </w:rPr>
            </w:pPr>
          </w:p>
          <w:p>
            <w:pPr>
              <w:rPr>
                <w:rFonts w:eastAsia="仿宋"/>
                <w:sz w:val="28"/>
                <w:szCs w:val="28"/>
              </w:rPr>
            </w:pPr>
          </w:p>
          <w:p>
            <w:pPr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申请人签名：                  申请人联系电话：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ZjYjhmZDE0YmMyNjg2ZTQwOWVjYmNiMjJlNzEifQ=="/>
  </w:docVars>
  <w:rsids>
    <w:rsidRoot w:val="20755070"/>
    <w:rsid w:val="2075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