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四川省各市（州）招生考试机构咨询电话及邮箱查询网址</w:t>
      </w:r>
    </w:p>
    <w:tbl>
      <w:tblPr>
        <w:tblStyle w:val="3"/>
        <w:tblpPr w:leftFromText="180" w:rightFromText="180" w:vertAnchor="text" w:horzAnchor="page" w:tblpX="683" w:tblpY="583"/>
        <w:tblOverlap w:val="never"/>
        <w:tblW w:w="10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559"/>
        <w:gridCol w:w="7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市（州）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咨询电话</w:t>
            </w:r>
          </w:p>
        </w:tc>
        <w:tc>
          <w:tcPr>
            <w:tcW w:w="7869" w:type="dxa"/>
          </w:tcPr>
          <w:p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自学考试工作邮箱查询网址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成都市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028-86691516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https://www.cdzk.org/cont/55/2021/10/11/21746.shtml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自贡市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0813-8125708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http://www.sczgzb.com/News/958b626898d34c0a875fb4c6f03a6c43.html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攀枝花市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0812-3365806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https://www.pzhzb.cn/News/00f46a74a0a8427182397e2063af8c96.html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泸州市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0830-3109974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https://www.lzzsks.com/News/2b2aaa6f55064787b1ac98fecee6b1df.html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德阳市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0838-2514866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http://www.zk678.com/News/02d97f33902447d3a5f2a5ac44e085ad.html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绵阳市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0816-2366139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color w:val="FF0000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https://www.zszk.net/#/home/recruitExam/articleInfo?articleId=1192034220462182400&amp;back=1&amp;eid=698203274809053184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广元市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0839-3302127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http://www.gyzsks.cn/News/dbfe9bdd90a0457fbd9973e56a8a044f.html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遂宁市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0825-2281756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http://www.snszsks.cn/News/33d87c16110142599579999f2b1e0e34.html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内江市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0832-2046130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http://www.njszk.net/#/article/articleInfo?articleId=1186253429492813824&amp;back=1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乐山市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0833-2437681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http://www.lszsb.com/nd.jsp?fromColId=112&amp;id=735#_np=112_1109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南充市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0817-2227425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http://www.nczsks.com/News/ebf5138066f442a8b0fa1996e099e63e.html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宜宾市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0831-2381446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http://www.ybzsb.cn/NewsDetail/058b8abdb97443e38b32fbc1ac2a7240.html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广安市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0826-2337730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https://mp.weixin.qq.com/s/q2ao55wqWJm11HVKRcLBNA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达州市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0818-3091696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https://mp.weixin.qq.com/s/SQyVhU0wuwTJbf5157jByA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雅安市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0835-2239493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http://www.yazsks.com/News/f76c52a43176405ab05cd1b98182db59.html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阿坝州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0837-2822352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https://ab.zk789.cn/#/article/articleInfo?articleId=1128358567368331264&amp;back=1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甘孜州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0836-2832865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https://t.1yb.co/KnUz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凉山州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0834-6992915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https://mp.weixin.qq.com/s/yi3DBN4Ayh3xHKD6NqfA-g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巴中市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0827-5265002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https://www.bzszb.cn/Article-180.shtml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眉山市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color w:val="FF0000"/>
                <w:kern w:val="2"/>
                <w:sz w:val="21"/>
                <w:szCs w:val="24"/>
              </w:rPr>
              <w:t>028-38195632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http://www.msjyksy.cn/mssgzyx.htm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>
              <w:rPr>
                <w:rFonts w:eastAsia="仿宋"/>
                <w:kern w:val="2"/>
                <w:sz w:val="28"/>
                <w:szCs w:val="28"/>
              </w:rPr>
              <w:t>资阳市</w:t>
            </w:r>
          </w:p>
        </w:tc>
        <w:tc>
          <w:tcPr>
            <w:tcW w:w="155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028-26631539</w:t>
            </w:r>
          </w:p>
        </w:tc>
        <w:tc>
          <w:tcPr>
            <w:tcW w:w="7869" w:type="dxa"/>
          </w:tcPr>
          <w:p>
            <w:pPr>
              <w:rPr>
                <w:rFonts w:eastAsiaTheme="minorEastAsia"/>
                <w:kern w:val="2"/>
                <w:sz w:val="21"/>
                <w:szCs w:val="24"/>
              </w:rPr>
            </w:pPr>
            <w:r>
              <w:rPr>
                <w:rFonts w:eastAsiaTheme="minorEastAsia"/>
                <w:kern w:val="2"/>
                <w:sz w:val="21"/>
                <w:szCs w:val="24"/>
              </w:rPr>
              <w:t>http://www.zyzkb.net/News/00085ee9e1a140aab6f9a97486e89ef6.html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434F06C6"/>
    <w:rsid w:val="434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2024-01-26T01:56:00Z</dcterms:created>
  <dc:creator>WPS_1675735716</dc:creator>
  <cp:lastModifiedBy>WPS_1675735716</cp:lastModifiedBy>
  <dcterms:modified xsi:type="dcterms:W3CDTF">2024-01-26T01:56:13Z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60AC3841FF6048FD99BCB3B2D4C89100_11</vt:lpwstr>
  </property>
</Properties>
</file>